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B7CB" w14:textId="77777777" w:rsidR="00194226" w:rsidRDefault="00194226" w:rsidP="00CA565D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FLORIDA GOVERNMENT FINANCE OFFICERS ASSOCIATION</w:t>
      </w:r>
    </w:p>
    <w:p w14:paraId="638ACFEC" w14:textId="77777777" w:rsidR="00194226" w:rsidRDefault="00194226" w:rsidP="00CA565D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NATURE COAST CHAPTER</w:t>
      </w:r>
    </w:p>
    <w:p w14:paraId="38D6CD1C" w14:textId="77777777" w:rsidR="00194226" w:rsidRDefault="00194226">
      <w:pPr>
        <w:rPr>
          <w:b/>
          <w:bCs/>
          <w:noProof/>
          <w:sz w:val="28"/>
          <w:szCs w:val="28"/>
        </w:rPr>
      </w:pPr>
    </w:p>
    <w:p w14:paraId="2F9FEF29" w14:textId="08F1CA33" w:rsidR="00194226" w:rsidRDefault="00194226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PAST PRESIDENTS: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2567"/>
        <w:gridCol w:w="5180"/>
      </w:tblGrid>
      <w:tr w:rsidR="00194226" w:rsidRPr="00194226" w14:paraId="01E87F82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744FFEEE" w14:textId="3D1F4D51" w:rsidR="00194226" w:rsidRPr="00194226" w:rsidRDefault="00194226" w:rsidP="00CA565D">
            <w:pPr>
              <w:rPr>
                <w:sz w:val="24"/>
                <w:szCs w:val="24"/>
              </w:rPr>
            </w:pPr>
            <w:r w:rsidRPr="00194226">
              <w:rPr>
                <w:sz w:val="24"/>
                <w:szCs w:val="24"/>
              </w:rPr>
              <w:t>2005-2006</w:t>
            </w:r>
          </w:p>
        </w:tc>
        <w:tc>
          <w:tcPr>
            <w:tcW w:w="2610" w:type="dxa"/>
            <w:vAlign w:val="center"/>
          </w:tcPr>
          <w:p w14:paraId="3BF3DC82" w14:textId="186F6DD6" w:rsidR="00194226" w:rsidRPr="00CA565D" w:rsidRDefault="00194226" w:rsidP="00194226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Sarah Koser, CGFO</w:t>
            </w:r>
          </w:p>
        </w:tc>
        <w:tc>
          <w:tcPr>
            <w:tcW w:w="5328" w:type="dxa"/>
            <w:vAlign w:val="center"/>
          </w:tcPr>
          <w:p w14:paraId="155F3E5F" w14:textId="0FCDF41F" w:rsidR="00194226" w:rsidRPr="00194226" w:rsidRDefault="00194226" w:rsidP="00194226">
            <w:pPr>
              <w:rPr>
                <w:sz w:val="24"/>
                <w:szCs w:val="24"/>
              </w:rPr>
            </w:pPr>
            <w:r w:rsidRPr="00194226">
              <w:rPr>
                <w:sz w:val="24"/>
                <w:szCs w:val="24"/>
              </w:rPr>
              <w:t>Citrus County Clerk of Circuit Court</w:t>
            </w:r>
          </w:p>
        </w:tc>
      </w:tr>
      <w:tr w:rsidR="00194226" w:rsidRPr="00194226" w14:paraId="07B90620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51495D46" w14:textId="3051E79F" w:rsidR="00194226" w:rsidRP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2610" w:type="dxa"/>
            <w:vAlign w:val="center"/>
          </w:tcPr>
          <w:p w14:paraId="068C1542" w14:textId="5B8CAEFF" w:rsidR="00194226" w:rsidRPr="00CA565D" w:rsidRDefault="00194226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Amy Gillis</w:t>
            </w:r>
          </w:p>
        </w:tc>
        <w:tc>
          <w:tcPr>
            <w:tcW w:w="5328" w:type="dxa"/>
            <w:vAlign w:val="center"/>
          </w:tcPr>
          <w:p w14:paraId="47183BC0" w14:textId="17309CEF" w:rsidR="00194226" w:rsidRPr="00194226" w:rsidRDefault="00194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Hernando County Clerk of Circuit Court</w:t>
            </w:r>
          </w:p>
        </w:tc>
      </w:tr>
      <w:tr w:rsidR="00194226" w:rsidRPr="00194226" w14:paraId="1969D8C9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6370A2FA" w14:textId="74A622E2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</w:tc>
        <w:tc>
          <w:tcPr>
            <w:tcW w:w="2610" w:type="dxa"/>
            <w:vAlign w:val="center"/>
          </w:tcPr>
          <w:p w14:paraId="73292BEE" w14:textId="3C413D27" w:rsidR="00194226" w:rsidRPr="00CA565D" w:rsidRDefault="00194226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Melisa Lowe</w:t>
            </w:r>
          </w:p>
        </w:tc>
        <w:tc>
          <w:tcPr>
            <w:tcW w:w="5328" w:type="dxa"/>
            <w:vAlign w:val="center"/>
          </w:tcPr>
          <w:p w14:paraId="0D8744DF" w14:textId="777F22BE" w:rsidR="00194226" w:rsidRPr="00194226" w:rsidRDefault="00194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Southwest Florida Water Management District</w:t>
            </w:r>
          </w:p>
        </w:tc>
      </w:tr>
      <w:tr w:rsidR="00194226" w:rsidRPr="00194226" w14:paraId="2E2873EB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64724407" w14:textId="21068DE7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2610" w:type="dxa"/>
            <w:vAlign w:val="center"/>
          </w:tcPr>
          <w:p w14:paraId="0EA89E6E" w14:textId="26C3DC90" w:rsidR="00194226" w:rsidRPr="00CA565D" w:rsidRDefault="00194226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Cathy Taylor</w:t>
            </w:r>
          </w:p>
        </w:tc>
        <w:tc>
          <w:tcPr>
            <w:tcW w:w="5328" w:type="dxa"/>
            <w:vAlign w:val="center"/>
          </w:tcPr>
          <w:p w14:paraId="75D2AC49" w14:textId="5482B5D3" w:rsidR="00194226" w:rsidRPr="00194226" w:rsidRDefault="00194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Citrus County Clerk of Circuit Court</w:t>
            </w:r>
          </w:p>
        </w:tc>
      </w:tr>
      <w:tr w:rsidR="00194226" w:rsidRPr="00194226" w14:paraId="431F9222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60AD6652" w14:textId="14D7C8FC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2610" w:type="dxa"/>
            <w:vAlign w:val="center"/>
          </w:tcPr>
          <w:p w14:paraId="773B3945" w14:textId="0BA6B5FC" w:rsidR="00194226" w:rsidRPr="00CA565D" w:rsidRDefault="00194226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Susan Sullivan</w:t>
            </w:r>
          </w:p>
        </w:tc>
        <w:tc>
          <w:tcPr>
            <w:tcW w:w="5328" w:type="dxa"/>
            <w:vAlign w:val="center"/>
          </w:tcPr>
          <w:p w14:paraId="3610F1F8" w14:textId="7FF0D217" w:rsidR="00194226" w:rsidRPr="00194226" w:rsidRDefault="00194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Citrus County Clerk of Circuit Court</w:t>
            </w:r>
          </w:p>
        </w:tc>
      </w:tr>
      <w:tr w:rsidR="00194226" w:rsidRPr="00194226" w14:paraId="70D48661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64404452" w14:textId="6F40ED82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2610" w:type="dxa"/>
            <w:vAlign w:val="center"/>
          </w:tcPr>
          <w:p w14:paraId="1089E079" w14:textId="6729657F" w:rsidR="00194226" w:rsidRPr="00CA565D" w:rsidRDefault="00194226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Julie McClung</w:t>
            </w:r>
          </w:p>
        </w:tc>
        <w:tc>
          <w:tcPr>
            <w:tcW w:w="5328" w:type="dxa"/>
            <w:vAlign w:val="center"/>
          </w:tcPr>
          <w:p w14:paraId="14753DE7" w14:textId="5E28B669" w:rsidR="00194226" w:rsidRPr="00194226" w:rsidRDefault="00194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Southwest Florida Water Management District</w:t>
            </w:r>
          </w:p>
        </w:tc>
      </w:tr>
      <w:tr w:rsidR="00194226" w:rsidRPr="00194226" w14:paraId="5A5F8F9B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2279AF36" w14:textId="1E3D9F60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2610" w:type="dxa"/>
            <w:vAlign w:val="center"/>
          </w:tcPr>
          <w:p w14:paraId="31435E2B" w14:textId="7DE07BE2" w:rsidR="00194226" w:rsidRPr="00CA565D" w:rsidRDefault="00194226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Frances Pioszak</w:t>
            </w:r>
          </w:p>
        </w:tc>
        <w:tc>
          <w:tcPr>
            <w:tcW w:w="5328" w:type="dxa"/>
            <w:vAlign w:val="center"/>
          </w:tcPr>
          <w:p w14:paraId="00807044" w14:textId="4BA883F6" w:rsidR="00194226" w:rsidRPr="00194226" w:rsidRDefault="00194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Hernando County Clerk of Circuit Court</w:t>
            </w:r>
          </w:p>
        </w:tc>
      </w:tr>
      <w:tr w:rsidR="00194226" w:rsidRPr="00194226" w14:paraId="1DE2EA61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38B9B54F" w14:textId="50E89FA1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  <w:tc>
          <w:tcPr>
            <w:tcW w:w="2610" w:type="dxa"/>
            <w:vAlign w:val="center"/>
          </w:tcPr>
          <w:p w14:paraId="476D651A" w14:textId="1860E0DB" w:rsidR="00194226" w:rsidRPr="00CA565D" w:rsidRDefault="00194226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Mary Ann Davis</w:t>
            </w:r>
          </w:p>
        </w:tc>
        <w:tc>
          <w:tcPr>
            <w:tcW w:w="5328" w:type="dxa"/>
            <w:vAlign w:val="center"/>
          </w:tcPr>
          <w:p w14:paraId="4ACC6246" w14:textId="7161122A" w:rsidR="00194226" w:rsidRPr="00194226" w:rsidRDefault="00194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Ocala</w:t>
            </w:r>
          </w:p>
        </w:tc>
      </w:tr>
      <w:tr w:rsidR="00194226" w:rsidRPr="00194226" w14:paraId="6F4D3021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71747C6F" w14:textId="7861D101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2610" w:type="dxa"/>
            <w:vAlign w:val="center"/>
          </w:tcPr>
          <w:p w14:paraId="1CD6901C" w14:textId="48754073" w:rsidR="00194226" w:rsidRPr="00CA565D" w:rsidRDefault="00194226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Pa</w:t>
            </w:r>
            <w:r w:rsidR="00CA565D" w:rsidRPr="00CA565D">
              <w:rPr>
                <w:b/>
                <w:bCs/>
                <w:sz w:val="24"/>
                <w:szCs w:val="24"/>
              </w:rPr>
              <w:t>tricia Williams</w:t>
            </w:r>
          </w:p>
        </w:tc>
        <w:tc>
          <w:tcPr>
            <w:tcW w:w="5328" w:type="dxa"/>
            <w:vAlign w:val="center"/>
          </w:tcPr>
          <w:p w14:paraId="6E63374B" w14:textId="0842CD84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Southwest Florida Water Management District</w:t>
            </w:r>
          </w:p>
        </w:tc>
      </w:tr>
      <w:tr w:rsidR="00194226" w:rsidRPr="00194226" w14:paraId="75755BD7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0A323A34" w14:textId="70CB6430" w:rsidR="00194226" w:rsidRDefault="00CA565D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2610" w:type="dxa"/>
            <w:vAlign w:val="center"/>
          </w:tcPr>
          <w:p w14:paraId="43EF849A" w14:textId="1345F323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Bill Spinelli, CPA</w:t>
            </w:r>
          </w:p>
        </w:tc>
        <w:tc>
          <w:tcPr>
            <w:tcW w:w="5328" w:type="dxa"/>
            <w:vAlign w:val="center"/>
          </w:tcPr>
          <w:p w14:paraId="56BEEC20" w14:textId="3F6BE56B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Leesburg</w:t>
            </w:r>
          </w:p>
        </w:tc>
      </w:tr>
      <w:tr w:rsidR="00194226" w:rsidRPr="00194226" w14:paraId="3F88D49C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2251C1F8" w14:textId="4A0A3F14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2610" w:type="dxa"/>
            <w:vAlign w:val="center"/>
          </w:tcPr>
          <w:p w14:paraId="358B0D01" w14:textId="01C92796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Marge Strausbaugh</w:t>
            </w:r>
          </w:p>
        </w:tc>
        <w:tc>
          <w:tcPr>
            <w:tcW w:w="5328" w:type="dxa"/>
            <w:vAlign w:val="center"/>
          </w:tcPr>
          <w:p w14:paraId="327EA4E6" w14:textId="6CFE1F47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Belleview</w:t>
            </w:r>
          </w:p>
        </w:tc>
      </w:tr>
      <w:tr w:rsidR="00194226" w:rsidRPr="00194226" w14:paraId="16578D92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14B26237" w14:textId="4FE9E10A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2610" w:type="dxa"/>
            <w:vAlign w:val="center"/>
          </w:tcPr>
          <w:p w14:paraId="1A6E9841" w14:textId="4FAADF44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Olga Rabel, CGFO</w:t>
            </w:r>
          </w:p>
        </w:tc>
        <w:tc>
          <w:tcPr>
            <w:tcW w:w="5328" w:type="dxa"/>
            <w:vAlign w:val="center"/>
          </w:tcPr>
          <w:p w14:paraId="1FD3AB18" w14:textId="14159B9E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Sumter County Board of County Commissioners</w:t>
            </w:r>
          </w:p>
        </w:tc>
      </w:tr>
      <w:tr w:rsidR="00194226" w:rsidRPr="00194226" w14:paraId="42F890DC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06ABFCE4" w14:textId="79A2C8D7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610" w:type="dxa"/>
            <w:vAlign w:val="center"/>
          </w:tcPr>
          <w:p w14:paraId="0F115AB9" w14:textId="3C0DB2D8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Johnna Agin</w:t>
            </w:r>
          </w:p>
        </w:tc>
        <w:tc>
          <w:tcPr>
            <w:tcW w:w="5328" w:type="dxa"/>
            <w:vAlign w:val="center"/>
          </w:tcPr>
          <w:p w14:paraId="27D21EE9" w14:textId="300B9BD9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Leesburg</w:t>
            </w:r>
          </w:p>
        </w:tc>
      </w:tr>
      <w:tr w:rsidR="00194226" w:rsidRPr="00194226" w14:paraId="3EBA9F18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00E6C241" w14:textId="460497E5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610" w:type="dxa"/>
            <w:vAlign w:val="center"/>
          </w:tcPr>
          <w:p w14:paraId="2FB6F43B" w14:textId="386883BE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Marge Strausbaugh</w:t>
            </w:r>
          </w:p>
        </w:tc>
        <w:tc>
          <w:tcPr>
            <w:tcW w:w="5328" w:type="dxa"/>
            <w:vAlign w:val="center"/>
          </w:tcPr>
          <w:p w14:paraId="18C45341" w14:textId="1BE95A4B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Belleview</w:t>
            </w:r>
          </w:p>
        </w:tc>
      </w:tr>
      <w:tr w:rsidR="00194226" w:rsidRPr="00194226" w14:paraId="0F718FBF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3C3F25F2" w14:textId="00B0EAF0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610" w:type="dxa"/>
            <w:vAlign w:val="center"/>
          </w:tcPr>
          <w:p w14:paraId="5D9F7A83" w14:textId="2718DEF5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Brandy Cook</w:t>
            </w:r>
          </w:p>
        </w:tc>
        <w:tc>
          <w:tcPr>
            <w:tcW w:w="5328" w:type="dxa"/>
            <w:vAlign w:val="center"/>
          </w:tcPr>
          <w:p w14:paraId="4A2BDAB1" w14:textId="5D5F1808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Villages CDD</w:t>
            </w:r>
          </w:p>
        </w:tc>
      </w:tr>
      <w:tr w:rsidR="00194226" w:rsidRPr="00194226" w14:paraId="489964C3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671D9E21" w14:textId="3629B6A3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CA565D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14:paraId="764832F3" w14:textId="1726006F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Jackie Cooper</w:t>
            </w:r>
          </w:p>
        </w:tc>
        <w:tc>
          <w:tcPr>
            <w:tcW w:w="5328" w:type="dxa"/>
            <w:vAlign w:val="center"/>
          </w:tcPr>
          <w:p w14:paraId="4AD781BF" w14:textId="053AB305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Belleview</w:t>
            </w:r>
          </w:p>
        </w:tc>
      </w:tr>
      <w:tr w:rsidR="00194226" w:rsidRPr="00194226" w14:paraId="4C319C91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4E76507C" w14:textId="21EFBD66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610" w:type="dxa"/>
            <w:vAlign w:val="center"/>
          </w:tcPr>
          <w:p w14:paraId="2BFA7658" w14:textId="2AC5F63D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Cathy Larson</w:t>
            </w:r>
          </w:p>
        </w:tc>
        <w:tc>
          <w:tcPr>
            <w:tcW w:w="5328" w:type="dxa"/>
            <w:vAlign w:val="center"/>
          </w:tcPr>
          <w:p w14:paraId="429AEAE1" w14:textId="45A156B0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Ocala</w:t>
            </w:r>
          </w:p>
        </w:tc>
      </w:tr>
      <w:tr w:rsidR="00194226" w:rsidRPr="00194226" w14:paraId="2B37D482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5E74A3DD" w14:textId="25C92A0C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610" w:type="dxa"/>
            <w:vAlign w:val="center"/>
          </w:tcPr>
          <w:p w14:paraId="3BBF3FE9" w14:textId="62235577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Peter Brill</w:t>
            </w:r>
          </w:p>
        </w:tc>
        <w:tc>
          <w:tcPr>
            <w:tcW w:w="5328" w:type="dxa"/>
            <w:vAlign w:val="center"/>
          </w:tcPr>
          <w:p w14:paraId="33039354" w14:textId="629D75E1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Ocala</w:t>
            </w:r>
          </w:p>
        </w:tc>
      </w:tr>
      <w:tr w:rsidR="00194226" w:rsidRPr="00194226" w14:paraId="2480E6D4" w14:textId="77777777" w:rsidTr="00CA565D">
        <w:trPr>
          <w:trHeight w:val="530"/>
        </w:trPr>
        <w:tc>
          <w:tcPr>
            <w:tcW w:w="1638" w:type="dxa"/>
            <w:vAlign w:val="center"/>
          </w:tcPr>
          <w:p w14:paraId="040A0AAF" w14:textId="530DC2B1" w:rsidR="00194226" w:rsidRDefault="00194226" w:rsidP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2610" w:type="dxa"/>
            <w:vAlign w:val="center"/>
          </w:tcPr>
          <w:p w14:paraId="10488443" w14:textId="0444E425" w:rsidR="00194226" w:rsidRPr="00CA565D" w:rsidRDefault="00CA565D">
            <w:pPr>
              <w:rPr>
                <w:b/>
                <w:bCs/>
                <w:sz w:val="24"/>
                <w:szCs w:val="24"/>
              </w:rPr>
            </w:pPr>
            <w:r w:rsidRPr="00CA565D">
              <w:rPr>
                <w:b/>
                <w:bCs/>
                <w:sz w:val="24"/>
                <w:szCs w:val="24"/>
              </w:rPr>
              <w:t>Jennifer Cole, CGFO</w:t>
            </w:r>
          </w:p>
        </w:tc>
        <w:tc>
          <w:tcPr>
            <w:tcW w:w="5328" w:type="dxa"/>
            <w:vAlign w:val="center"/>
          </w:tcPr>
          <w:p w14:paraId="4906CA04" w14:textId="700C8E69" w:rsidR="00194226" w:rsidRPr="00194226" w:rsidRDefault="00CA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 County Clerk of Court and Comptroller</w:t>
            </w:r>
          </w:p>
        </w:tc>
      </w:tr>
    </w:tbl>
    <w:p w14:paraId="68F978E3" w14:textId="578BF76D" w:rsidR="005E5642" w:rsidRDefault="00194226">
      <w:r w:rsidRPr="00194226">
        <w:t xml:space="preserve"> </w:t>
      </w:r>
    </w:p>
    <w:sectPr w:rsidR="005E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26"/>
    <w:rsid w:val="00194226"/>
    <w:rsid w:val="005E5642"/>
    <w:rsid w:val="00AB12D4"/>
    <w:rsid w:val="00B6618A"/>
    <w:rsid w:val="00CA565D"/>
    <w:rsid w:val="00D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1D44"/>
  <w15:chartTrackingRefBased/>
  <w15:docId w15:val="{802D44CE-1923-4864-A20E-1BB450FE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2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2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2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2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2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2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165</Words>
  <Characters>977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Clerk of Court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Cole</dc:creator>
  <cp:keywords/>
  <dc:description/>
  <cp:lastModifiedBy>Jennifer Cole</cp:lastModifiedBy>
  <cp:revision>1</cp:revision>
  <dcterms:created xsi:type="dcterms:W3CDTF">2025-03-12T20:39:00Z</dcterms:created>
  <dcterms:modified xsi:type="dcterms:W3CDTF">2025-03-14T20:44:00Z</dcterms:modified>
</cp:coreProperties>
</file>