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CA" w:rsidRPr="00386C06" w:rsidRDefault="004E4AEF" w:rsidP="008106C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Here is the </w:t>
      </w:r>
      <w:r w:rsidR="00572ED1" w:rsidRPr="00386C06">
        <w:rPr>
          <w:b/>
          <w:sz w:val="36"/>
          <w:szCs w:val="36"/>
          <w:u w:val="single"/>
        </w:rPr>
        <w:t>CGFO Certification Renewal:</w:t>
      </w:r>
    </w:p>
    <w:p w:rsidR="00572ED1" w:rsidRDefault="00572ED1" w:rsidP="008106CA">
      <w:pPr>
        <w:rPr>
          <w:sz w:val="24"/>
          <w:szCs w:val="24"/>
        </w:rPr>
      </w:pPr>
    </w:p>
    <w:p w:rsidR="00572ED1" w:rsidRPr="00572ED1" w:rsidRDefault="00572ED1" w:rsidP="008106CA">
      <w:pPr>
        <w:rPr>
          <w:b/>
          <w:sz w:val="28"/>
          <w:szCs w:val="28"/>
          <w:u w:val="single"/>
        </w:rPr>
      </w:pPr>
      <w:bookmarkStart w:id="0" w:name="_Hlk33444742"/>
      <w:r w:rsidRPr="00572ED1">
        <w:rPr>
          <w:b/>
          <w:sz w:val="28"/>
          <w:szCs w:val="28"/>
          <w:u w:val="single"/>
        </w:rPr>
        <w:t>Pay Renewal Fee:</w:t>
      </w:r>
    </w:p>
    <w:p w:rsidR="008106CA" w:rsidRDefault="00572ED1" w:rsidP="00572E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 onto your FGFOA account </w:t>
      </w:r>
      <w:hyperlink r:id="rId5" w:history="1">
        <w:r w:rsidRPr="004A6E2D">
          <w:rPr>
            <w:rStyle w:val="Hyperlink"/>
            <w:b/>
            <w:sz w:val="32"/>
            <w:szCs w:val="32"/>
          </w:rPr>
          <w:t>HERE</w:t>
        </w:r>
      </w:hyperlink>
      <w:r w:rsidR="00386C06">
        <w:rPr>
          <w:b/>
          <w:sz w:val="32"/>
          <w:szCs w:val="32"/>
        </w:rPr>
        <w:t xml:space="preserve">. Click on the Events tab </w:t>
      </w:r>
      <w:r w:rsidR="00386C0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pay the $40.00 recertification fee.  </w:t>
      </w:r>
    </w:p>
    <w:p w:rsidR="00572ED1" w:rsidRPr="00572ED1" w:rsidRDefault="00572ED1" w:rsidP="00572ED1">
      <w:pPr>
        <w:ind w:left="408"/>
        <w:rPr>
          <w:i/>
          <w:sz w:val="24"/>
          <w:szCs w:val="24"/>
        </w:rPr>
      </w:pPr>
      <w:r w:rsidRPr="00572ED1">
        <w:rPr>
          <w:i/>
          <w:sz w:val="24"/>
          <w:szCs w:val="24"/>
        </w:rPr>
        <w:t xml:space="preserve">(Note: If you pay the fee after June 30, 2020 there is a </w:t>
      </w:r>
      <w:r w:rsidRPr="00386C06">
        <w:rPr>
          <w:b/>
          <w:i/>
          <w:sz w:val="24"/>
          <w:szCs w:val="24"/>
        </w:rPr>
        <w:t>$25.00 late fee added</w:t>
      </w:r>
      <w:r w:rsidRPr="00572ED1">
        <w:rPr>
          <w:i/>
          <w:sz w:val="24"/>
          <w:szCs w:val="24"/>
        </w:rPr>
        <w:t>)</w:t>
      </w:r>
    </w:p>
    <w:p w:rsidR="00386C06" w:rsidRDefault="00386C06" w:rsidP="00386C06">
      <w:pPr>
        <w:pStyle w:val="ListParagraph"/>
        <w:ind w:left="0"/>
        <w:rPr>
          <w:sz w:val="24"/>
          <w:szCs w:val="24"/>
        </w:rPr>
      </w:pPr>
    </w:p>
    <w:p w:rsidR="00572ED1" w:rsidRPr="00572ED1" w:rsidRDefault="00572ED1" w:rsidP="008106CA">
      <w:pPr>
        <w:pStyle w:val="ListParagraph"/>
        <w:ind w:left="408" w:hanging="360"/>
        <w:rPr>
          <w:b/>
          <w:sz w:val="28"/>
          <w:szCs w:val="28"/>
          <w:u w:val="single"/>
        </w:rPr>
      </w:pPr>
      <w:r w:rsidRPr="00572ED1">
        <w:rPr>
          <w:b/>
          <w:sz w:val="28"/>
          <w:szCs w:val="28"/>
          <w:u w:val="single"/>
        </w:rPr>
        <w:t>CPE Credits:</w:t>
      </w:r>
    </w:p>
    <w:p w:rsidR="00572ED1" w:rsidRDefault="00572ED1" w:rsidP="00572ED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For your two-year renewal period you must have a total of 80 CPE credit hours.  Please click </w:t>
      </w:r>
      <w:hyperlink r:id="rId6" w:history="1">
        <w:r w:rsidRPr="004A6E2D">
          <w:rPr>
            <w:rStyle w:val="Hyperlink"/>
            <w:b/>
            <w:sz w:val="32"/>
            <w:szCs w:val="32"/>
          </w:rPr>
          <w:t>HE</w:t>
        </w:r>
        <w:bookmarkStart w:id="1" w:name="_GoBack"/>
        <w:r w:rsidRPr="004A6E2D">
          <w:rPr>
            <w:rStyle w:val="Hyperlink"/>
            <w:b/>
            <w:sz w:val="32"/>
            <w:szCs w:val="32"/>
          </w:rPr>
          <w:t>R</w:t>
        </w:r>
        <w:bookmarkEnd w:id="1"/>
        <w:r w:rsidRPr="004A6E2D">
          <w:rPr>
            <w:rStyle w:val="Hyperlink"/>
            <w:b/>
            <w:sz w:val="32"/>
            <w:szCs w:val="32"/>
          </w:rPr>
          <w:t>E</w:t>
        </w:r>
      </w:hyperlink>
      <w:r>
        <w:rPr>
          <w:sz w:val="24"/>
          <w:szCs w:val="24"/>
        </w:rPr>
        <w:t xml:space="preserve"> if you need information regarding the types of CPE hours needed.</w:t>
      </w:r>
    </w:p>
    <w:p w:rsidR="00572ED1" w:rsidRDefault="00572ED1" w:rsidP="008106CA">
      <w:pPr>
        <w:pStyle w:val="ListParagraph"/>
        <w:ind w:left="408" w:hanging="360"/>
        <w:rPr>
          <w:sz w:val="24"/>
          <w:szCs w:val="24"/>
        </w:rPr>
      </w:pPr>
    </w:p>
    <w:p w:rsidR="008106CA" w:rsidRDefault="006C7B46" w:rsidP="004A6E2D">
      <w:pPr>
        <w:pStyle w:val="ListParagraph"/>
        <w:ind w:left="0"/>
        <w:rPr>
          <w:sz w:val="24"/>
          <w:szCs w:val="24"/>
        </w:rPr>
      </w:pPr>
      <w:r w:rsidRPr="004A6E2D">
        <w:rPr>
          <w:b/>
          <w:sz w:val="24"/>
          <w:szCs w:val="24"/>
        </w:rPr>
        <w:t xml:space="preserve">Be sure to Log Into your FGFOA account and </w:t>
      </w:r>
      <w:r w:rsidR="008106CA" w:rsidRPr="004A6E2D">
        <w:rPr>
          <w:b/>
          <w:sz w:val="24"/>
          <w:szCs w:val="24"/>
        </w:rPr>
        <w:t xml:space="preserve">enter </w:t>
      </w:r>
      <w:r w:rsidRPr="004A6E2D">
        <w:rPr>
          <w:b/>
          <w:sz w:val="24"/>
          <w:szCs w:val="24"/>
        </w:rPr>
        <w:t xml:space="preserve">any </w:t>
      </w:r>
      <w:r w:rsidR="008106CA" w:rsidRPr="004A6E2D">
        <w:rPr>
          <w:b/>
          <w:sz w:val="24"/>
          <w:szCs w:val="24"/>
        </w:rPr>
        <w:t xml:space="preserve">CPE credits that are </w:t>
      </w:r>
      <w:r w:rsidR="008106CA" w:rsidRPr="004A6E2D">
        <w:rPr>
          <w:b/>
          <w:bCs/>
          <w:sz w:val="24"/>
          <w:szCs w:val="24"/>
          <w:u w:val="single"/>
        </w:rPr>
        <w:t>not</w:t>
      </w:r>
      <w:r w:rsidR="008106CA" w:rsidRPr="004A6E2D">
        <w:rPr>
          <w:b/>
          <w:bCs/>
          <w:sz w:val="24"/>
          <w:szCs w:val="24"/>
        </w:rPr>
        <w:t xml:space="preserve"> </w:t>
      </w:r>
      <w:r w:rsidR="008106CA" w:rsidRPr="004A6E2D">
        <w:rPr>
          <w:b/>
          <w:sz w:val="24"/>
          <w:szCs w:val="24"/>
        </w:rPr>
        <w:t xml:space="preserve">sponsored by the FGFOA. </w:t>
      </w:r>
      <w:r w:rsidR="008106CA">
        <w:rPr>
          <w:sz w:val="24"/>
          <w:szCs w:val="24"/>
        </w:rPr>
        <w:t>(</w:t>
      </w:r>
      <w:r w:rsidR="008106CA">
        <w:rPr>
          <w:i/>
          <w:iCs/>
          <w:sz w:val="24"/>
          <w:szCs w:val="24"/>
        </w:rPr>
        <w:t>Local Chapter and outside organization credits will not reflect in our system unless you enter them manually</w:t>
      </w:r>
      <w:r w:rsidR="008106CA">
        <w:rPr>
          <w:sz w:val="24"/>
          <w:szCs w:val="24"/>
        </w:rPr>
        <w:t>)</w:t>
      </w:r>
    </w:p>
    <w:p w:rsidR="004A6E2D" w:rsidRDefault="004A6E2D" w:rsidP="008106CA">
      <w:pPr>
        <w:rPr>
          <w:sz w:val="24"/>
          <w:szCs w:val="24"/>
        </w:rPr>
      </w:pPr>
    </w:p>
    <w:p w:rsidR="004A6E2D" w:rsidRPr="004A6E2D" w:rsidRDefault="004A6E2D" w:rsidP="008106CA">
      <w:pPr>
        <w:rPr>
          <w:b/>
          <w:sz w:val="28"/>
          <w:szCs w:val="28"/>
          <w:u w:val="single"/>
        </w:rPr>
      </w:pPr>
      <w:r w:rsidRPr="004A6E2D">
        <w:rPr>
          <w:b/>
          <w:sz w:val="28"/>
          <w:szCs w:val="28"/>
          <w:u w:val="single"/>
        </w:rPr>
        <w:t>Ethics:</w:t>
      </w:r>
    </w:p>
    <w:p w:rsidR="008106CA" w:rsidRDefault="004A6E2D" w:rsidP="008106CA">
      <w:pPr>
        <w:rPr>
          <w:sz w:val="28"/>
          <w:szCs w:val="28"/>
        </w:rPr>
      </w:pPr>
      <w:r>
        <w:rPr>
          <w:sz w:val="28"/>
          <w:szCs w:val="28"/>
        </w:rPr>
        <w:t>To satisfy the Ethics portion of your CGFO renewal you can:</w:t>
      </w:r>
    </w:p>
    <w:p w:rsidR="008106CA" w:rsidRDefault="008106CA" w:rsidP="008106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6CA" w:rsidRDefault="004E4AEF" w:rsidP="008106CA">
      <w:hyperlink r:id="rId7" w:tgtFrame="_blank" w:history="1">
        <w:r w:rsidR="008106CA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Click HERE to take the Online Ethics Exam</w:t>
        </w:r>
      </w:hyperlink>
    </w:p>
    <w:p w:rsidR="008106CA" w:rsidRDefault="004A6E2D" w:rsidP="008106CA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106CA" w:rsidRPr="004A6E2D">
        <w:rPr>
          <w:i/>
          <w:sz w:val="24"/>
          <w:szCs w:val="24"/>
        </w:rPr>
        <w:t>If you do not pass the exam, please let me know and I can send another link to take it again</w:t>
      </w:r>
      <w:r>
        <w:rPr>
          <w:i/>
          <w:sz w:val="24"/>
          <w:szCs w:val="24"/>
        </w:rPr>
        <w:t>)</w:t>
      </w:r>
    </w:p>
    <w:p w:rsidR="004A6E2D" w:rsidRDefault="004A6E2D" w:rsidP="008106CA">
      <w:pPr>
        <w:rPr>
          <w:sz w:val="24"/>
          <w:szCs w:val="24"/>
        </w:rPr>
      </w:pPr>
    </w:p>
    <w:p w:rsidR="00386C06" w:rsidRDefault="00386C06" w:rsidP="008106CA">
      <w:pPr>
        <w:rPr>
          <w:sz w:val="24"/>
          <w:szCs w:val="24"/>
        </w:rPr>
      </w:pPr>
      <w:r w:rsidRPr="00386C06">
        <w:rPr>
          <w:sz w:val="24"/>
          <w:szCs w:val="24"/>
          <w:highlight w:val="yellow"/>
        </w:rPr>
        <w:t>Or,</w:t>
      </w:r>
    </w:p>
    <w:p w:rsidR="00386C06" w:rsidRDefault="00386C06" w:rsidP="008106CA">
      <w:pPr>
        <w:rPr>
          <w:sz w:val="24"/>
          <w:szCs w:val="24"/>
        </w:rPr>
      </w:pPr>
    </w:p>
    <w:p w:rsidR="004A6E2D" w:rsidRPr="00386C06" w:rsidRDefault="00386C06" w:rsidP="008106CA">
      <w:pPr>
        <w:rPr>
          <w:color w:val="0070C0"/>
          <w:sz w:val="28"/>
          <w:szCs w:val="28"/>
        </w:rPr>
      </w:pPr>
      <w:r w:rsidRPr="00386C06">
        <w:rPr>
          <w:b/>
          <w:i/>
          <w:color w:val="0070C0"/>
          <w:sz w:val="28"/>
          <w:szCs w:val="28"/>
        </w:rPr>
        <w:t>Attend the Ethics session that the FGFOA offers at Annual Conference</w:t>
      </w:r>
      <w:r w:rsidRPr="00386C06">
        <w:rPr>
          <w:color w:val="0070C0"/>
          <w:sz w:val="28"/>
          <w:szCs w:val="28"/>
        </w:rPr>
        <w:t>.</w:t>
      </w:r>
    </w:p>
    <w:p w:rsidR="004A6E2D" w:rsidRPr="00386C06" w:rsidRDefault="00386C06" w:rsidP="008106CA">
      <w:pPr>
        <w:rPr>
          <w:i/>
          <w:sz w:val="24"/>
          <w:szCs w:val="24"/>
        </w:rPr>
      </w:pPr>
      <w:r w:rsidRPr="00386C06">
        <w:rPr>
          <w:i/>
          <w:sz w:val="24"/>
          <w:szCs w:val="24"/>
        </w:rPr>
        <w:t xml:space="preserve">(if you attend an Ethics session that is not at the FGFOA Annual Conference, please make sure to forward the certificate that you receive along to Karen Pastula at </w:t>
      </w:r>
      <w:hyperlink r:id="rId8" w:history="1">
        <w:r w:rsidRPr="00386C06">
          <w:rPr>
            <w:rStyle w:val="Hyperlink"/>
            <w:i/>
            <w:sz w:val="24"/>
            <w:szCs w:val="24"/>
          </w:rPr>
          <w:t>kpastula@flcities.com</w:t>
        </w:r>
      </w:hyperlink>
      <w:r w:rsidRPr="00386C06">
        <w:rPr>
          <w:i/>
          <w:sz w:val="24"/>
          <w:szCs w:val="24"/>
        </w:rPr>
        <w:t xml:space="preserve"> to be certain that it is a course that can be used for your CGFO renewal.)</w:t>
      </w:r>
    </w:p>
    <w:p w:rsidR="008106CA" w:rsidRDefault="008106CA" w:rsidP="008106CA">
      <w:pPr>
        <w:rPr>
          <w:sz w:val="24"/>
          <w:szCs w:val="24"/>
        </w:rPr>
      </w:pPr>
    </w:p>
    <w:bookmarkEnd w:id="0"/>
    <w:p w:rsidR="008106CA" w:rsidRDefault="008106CA" w:rsidP="008106CA"/>
    <w:p w:rsidR="008106CA" w:rsidRDefault="008106CA" w:rsidP="008106CA"/>
    <w:sectPr w:rsidR="0081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7106"/>
    <w:multiLevelType w:val="hybridMultilevel"/>
    <w:tmpl w:val="B8ECE4D4"/>
    <w:lvl w:ilvl="0" w:tplc="2FC273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CA"/>
    <w:rsid w:val="001201C7"/>
    <w:rsid w:val="00386C06"/>
    <w:rsid w:val="004A6E2D"/>
    <w:rsid w:val="004E4AEF"/>
    <w:rsid w:val="00572ED1"/>
    <w:rsid w:val="006C7B46"/>
    <w:rsid w:val="008106CA"/>
    <w:rsid w:val="00D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9F09"/>
  <w15:chartTrackingRefBased/>
  <w15:docId w15:val="{D56C3E30-EE99-4F59-9789-C91C10A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6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06C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C7B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stula@flci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flcities.co1.qualtrics.com_jfe_form_SV-5F50F9XNKEBuPaa2h&amp;d=DQMFAg&amp;c=euGZstcaTDllvimEN8b7jXrwqOf-v5A_CdpgnVfiiMM&amp;r=-HzpKTTSvB569QsSODSh3BQ6C69SPG2spoQhnc9L86Q&amp;m=_2SSrM_w8veLby7fUdktYhBRkaFsP6tcSnTh66Fvm84&amp;s=LwABS6639dMGnimN5lVZL3B6NsJHUkQOLiZB-FnDjj8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W:\FGFOA\CGFO\Renewals\CGFO%20CPE%20Reporting%20Information.docx" TargetMode="External"/><Relationship Id="rId5" Type="http://schemas.openxmlformats.org/officeDocument/2006/relationships/hyperlink" Target="http://www.fgfo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Pastula</dc:creator>
  <cp:keywords/>
  <dc:description/>
  <cp:lastModifiedBy>Karen Pastula</cp:lastModifiedBy>
  <cp:revision>2</cp:revision>
  <dcterms:created xsi:type="dcterms:W3CDTF">2020-02-24T18:59:00Z</dcterms:created>
  <dcterms:modified xsi:type="dcterms:W3CDTF">2020-02-24T18:59:00Z</dcterms:modified>
</cp:coreProperties>
</file>